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5D7A02" w:rsidRPr="00980715" w:rsidTr="00EE13C1">
        <w:tc>
          <w:tcPr>
            <w:tcW w:w="4393" w:type="dxa"/>
          </w:tcPr>
          <w:p w:rsidR="005D7A02" w:rsidRPr="009807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071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 w:rsidR="00EE1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8071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5D7A02" w:rsidRPr="009807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07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98071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порядке предоставления субсидии на возмещение части затрат на производство овощей защищенного грунта, произведенных с применением технологии досвечивания</w:t>
            </w:r>
          </w:p>
          <w:p w:rsidR="005D7A02" w:rsidRPr="009807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D7A02" w:rsidRPr="00230A15" w:rsidRDefault="005D7A02" w:rsidP="005D7A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08"/>
      <w:bookmarkEnd w:id="0"/>
      <w:r w:rsidRPr="00230A15">
        <w:rPr>
          <w:rFonts w:ascii="Times New Roman" w:eastAsia="Times New Roman" w:hAnsi="Times New Roman" w:cs="Times New Roman"/>
          <w:sz w:val="24"/>
          <w:szCs w:val="24"/>
        </w:rPr>
        <w:t>СВЕДЕНИЯ*</w:t>
      </w:r>
    </w:p>
    <w:p w:rsidR="00980715" w:rsidRDefault="005D7A02" w:rsidP="005D7A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о затратах на производство овощей защищенного грунта,</w:t>
      </w:r>
      <w:r w:rsidR="009807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произведенных </w:t>
      </w:r>
    </w:p>
    <w:p w:rsidR="005D7A02" w:rsidRDefault="005D7A02" w:rsidP="005D7A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с прим</w:t>
      </w:r>
      <w:r>
        <w:rPr>
          <w:rFonts w:ascii="Times New Roman" w:eastAsia="Times New Roman" w:hAnsi="Times New Roman" w:cs="Times New Roman"/>
          <w:sz w:val="24"/>
          <w:szCs w:val="24"/>
        </w:rPr>
        <w:t>енением технологии досвечивания</w:t>
      </w:r>
    </w:p>
    <w:p w:rsidR="005D7A02" w:rsidRPr="00230A15" w:rsidRDefault="005D7A02" w:rsidP="005D7A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(включительно) </w:t>
      </w:r>
    </w:p>
    <w:p w:rsidR="00980715" w:rsidRDefault="005D7A02" w:rsidP="005D7A02">
      <w:pPr>
        <w:widowControl w:val="0"/>
        <w:autoSpaceDE w:val="0"/>
        <w:autoSpaceDN w:val="0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="00980715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Pr="00230A15">
        <w:rPr>
          <w:rFonts w:ascii="Times New Roman" w:eastAsia="Times New Roman" w:hAnsi="Times New Roman" w:cs="Times New Roman"/>
          <w:sz w:val="18"/>
          <w:szCs w:val="18"/>
        </w:rPr>
        <w:t>(</w:t>
      </w:r>
      <w:r w:rsidR="00C7520A"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230A15">
        <w:rPr>
          <w:rFonts w:ascii="Times New Roman" w:eastAsia="Times New Roman" w:hAnsi="Times New Roman" w:cs="Times New Roman"/>
          <w:sz w:val="18"/>
          <w:szCs w:val="18"/>
        </w:rPr>
        <w:t xml:space="preserve">аименование </w:t>
      </w:r>
      <w:r>
        <w:rPr>
          <w:rFonts w:ascii="Times New Roman" w:eastAsia="Times New Roman" w:hAnsi="Times New Roman" w:cs="Times New Roman"/>
          <w:sz w:val="18"/>
          <w:szCs w:val="18"/>
        </w:rPr>
        <w:t>участника отбора</w:t>
      </w:r>
      <w:r w:rsidRPr="00230A15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наименование </w:t>
      </w:r>
      <w:r w:rsidRPr="00230A15">
        <w:rPr>
          <w:rFonts w:ascii="Times New Roman" w:eastAsia="Times New Roman" w:hAnsi="Times New Roman" w:cs="Times New Roman"/>
          <w:sz w:val="18"/>
          <w:szCs w:val="18"/>
        </w:rPr>
        <w:t>муниципального района</w:t>
      </w:r>
      <w:r w:rsidR="00980715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230A15">
        <w:rPr>
          <w:rFonts w:ascii="Times New Roman" w:eastAsia="Times New Roman" w:hAnsi="Times New Roman" w:cs="Times New Roman"/>
          <w:sz w:val="18"/>
          <w:szCs w:val="18"/>
        </w:rPr>
        <w:t xml:space="preserve"> (городского округа)</w:t>
      </w:r>
    </w:p>
    <w:p w:rsidR="005D7A02" w:rsidRDefault="005D7A02" w:rsidP="00980715">
      <w:pPr>
        <w:widowControl w:val="0"/>
        <w:autoSpaceDE w:val="0"/>
        <w:autoSpaceDN w:val="0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230A15">
        <w:rPr>
          <w:rFonts w:ascii="Times New Roman" w:eastAsia="Times New Roman" w:hAnsi="Times New Roman" w:cs="Times New Roman"/>
          <w:sz w:val="18"/>
          <w:szCs w:val="18"/>
        </w:rPr>
        <w:t xml:space="preserve"> Республики </w:t>
      </w:r>
      <w:r w:rsidR="00980715">
        <w:rPr>
          <w:rFonts w:ascii="Times New Roman" w:eastAsia="Times New Roman" w:hAnsi="Times New Roman" w:cs="Times New Roman"/>
          <w:sz w:val="18"/>
          <w:szCs w:val="18"/>
        </w:rPr>
        <w:t xml:space="preserve"> Б</w:t>
      </w:r>
      <w:r w:rsidRPr="00230A15">
        <w:rPr>
          <w:rFonts w:ascii="Times New Roman" w:eastAsia="Times New Roman" w:hAnsi="Times New Roman" w:cs="Times New Roman"/>
          <w:sz w:val="18"/>
          <w:szCs w:val="18"/>
        </w:rPr>
        <w:t>ашкортостан)</w:t>
      </w:r>
    </w:p>
    <w:p w:rsidR="00C7520A" w:rsidRPr="00230A15" w:rsidRDefault="00C7520A" w:rsidP="00980715">
      <w:pPr>
        <w:widowControl w:val="0"/>
        <w:autoSpaceDE w:val="0"/>
        <w:autoSpaceDN w:val="0"/>
        <w:ind w:firstLine="54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"/>
        <w:gridCol w:w="4501"/>
        <w:gridCol w:w="1037"/>
        <w:gridCol w:w="907"/>
        <w:gridCol w:w="1037"/>
        <w:gridCol w:w="1169"/>
      </w:tblGrid>
      <w:tr w:rsidR="005D7A02" w:rsidRPr="00230A15" w:rsidTr="005D7A02">
        <w:trPr>
          <w:trHeight w:val="1177"/>
        </w:trPr>
        <w:tc>
          <w:tcPr>
            <w:tcW w:w="553" w:type="dxa"/>
            <w:vMerge w:val="restart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1" w:type="dxa"/>
            <w:vMerge w:val="restart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4150" w:type="dxa"/>
            <w:gridSpan w:val="4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 затраты на производство овощей защищенного грунта, произведенных с применением технологии досвечивания,</w:t>
            </w:r>
          </w:p>
          <w:p w:rsidR="005D7A02" w:rsidRPr="00230A15" w:rsidRDefault="00980715" w:rsidP="0098071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(рубли</w:t>
            </w:r>
            <w:r w:rsidR="005D7A02"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)**</w:t>
            </w:r>
          </w:p>
        </w:tc>
      </w:tr>
      <w:tr w:rsidR="005D7A02" w:rsidRPr="00230A15" w:rsidTr="005D7A02">
        <w:trPr>
          <w:trHeight w:val="176"/>
        </w:trPr>
        <w:tc>
          <w:tcPr>
            <w:tcW w:w="553" w:type="dxa"/>
            <w:vMerge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vMerge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0" w:type="dxa"/>
            <w:gridSpan w:val="4"/>
            <w:vAlign w:val="center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D7A02"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вощные культуры (по видам)***</w:t>
            </w:r>
          </w:p>
        </w:tc>
      </w:tr>
      <w:tr w:rsidR="005D7A02" w:rsidRPr="00230A15" w:rsidTr="005D7A02">
        <w:trPr>
          <w:trHeight w:val="316"/>
        </w:trPr>
        <w:tc>
          <w:tcPr>
            <w:tcW w:w="553" w:type="dxa"/>
            <w:vMerge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vMerge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147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удобрений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206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1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стимуляторов роста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235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средств защиты растений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529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1" w:type="dxa"/>
            <w:vAlign w:val="bottom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грунта (торфа, тепличного грунта, субстрата)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250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1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минеральной ваты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544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  <w:vAlign w:val="bottom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материалов и кубиков для рассады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250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1" w:type="dxa"/>
            <w:vAlign w:val="bottom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A15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Потребление электрической энергии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7A02" w:rsidRPr="00230A15" w:rsidTr="005D7A02">
        <w:trPr>
          <w:trHeight w:val="264"/>
        </w:trPr>
        <w:tc>
          <w:tcPr>
            <w:tcW w:w="553" w:type="dxa"/>
          </w:tcPr>
          <w:p w:rsidR="005D7A02" w:rsidRPr="00230A15" w:rsidRDefault="00C7520A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1" w:type="dxa"/>
          </w:tcPr>
          <w:p w:rsidR="005D7A02" w:rsidRPr="00980715" w:rsidRDefault="005D7A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</w:tcPr>
          <w:p w:rsidR="005D7A02" w:rsidRPr="00230A15" w:rsidRDefault="005D7A02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7A02" w:rsidRPr="00C7520A" w:rsidRDefault="005D7A02" w:rsidP="00C7520A">
      <w:pPr>
        <w:widowControl w:val="0"/>
        <w:autoSpaceDE w:val="0"/>
        <w:autoSpaceDN w:val="0"/>
        <w:ind w:right="141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520A">
        <w:rPr>
          <w:rFonts w:ascii="Times New Roman" w:eastAsia="Times New Roman" w:hAnsi="Times New Roman" w:cs="Times New Roman"/>
          <w:sz w:val="20"/>
          <w:szCs w:val="20"/>
        </w:rPr>
        <w:t>*Заполняется в соответствии с рее</w:t>
      </w:r>
      <w:r w:rsidR="00C7520A" w:rsidRPr="00C7520A">
        <w:rPr>
          <w:rFonts w:ascii="Times New Roman" w:eastAsia="Times New Roman" w:hAnsi="Times New Roman" w:cs="Times New Roman"/>
          <w:sz w:val="20"/>
          <w:szCs w:val="20"/>
        </w:rPr>
        <w:t>стром документов, подтверждающих</w:t>
      </w:r>
      <w:r w:rsidRPr="00C7520A">
        <w:rPr>
          <w:rFonts w:ascii="Times New Roman" w:eastAsia="Times New Roman" w:hAnsi="Times New Roman" w:cs="Times New Roman"/>
          <w:sz w:val="20"/>
          <w:szCs w:val="20"/>
        </w:rPr>
        <w:t xml:space="preserve"> затраты на производство овощей защищенного грунта, произведенных с применением технологии досвечивания</w:t>
      </w:r>
      <w:bookmarkStart w:id="1" w:name="P354"/>
      <w:bookmarkEnd w:id="1"/>
      <w:r w:rsidR="00C7520A" w:rsidRPr="00C7520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5D7A02" w:rsidRPr="00C7520A" w:rsidRDefault="005D7A02" w:rsidP="00C7520A">
      <w:pPr>
        <w:widowControl w:val="0"/>
        <w:autoSpaceDE w:val="0"/>
        <w:autoSpaceDN w:val="0"/>
        <w:ind w:right="141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520A">
        <w:rPr>
          <w:rFonts w:ascii="Times New Roman" w:eastAsia="Times New Roman" w:hAnsi="Times New Roman" w:cs="Times New Roman"/>
          <w:sz w:val="20"/>
          <w:szCs w:val="20"/>
        </w:rPr>
        <w:t xml:space="preserve">**Без учета налога на добавленную стоимость, за исключением случая использования права на освобождение от исполнения обязанностей налогоплательщика, связанных с исчислением и уплатой </w:t>
      </w:r>
      <w:r w:rsidR="00C7520A" w:rsidRPr="00C7520A">
        <w:rPr>
          <w:rFonts w:ascii="Times New Roman" w:eastAsia="Times New Roman" w:hAnsi="Times New Roman" w:cs="Times New Roman"/>
          <w:sz w:val="20"/>
          <w:szCs w:val="20"/>
        </w:rPr>
        <w:t>налога на добавленную стоимость.</w:t>
      </w:r>
    </w:p>
    <w:p w:rsidR="005D7A02" w:rsidRPr="00C7520A" w:rsidRDefault="005D7A02" w:rsidP="00C7520A">
      <w:pPr>
        <w:spacing w:line="216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520A">
        <w:rPr>
          <w:rFonts w:ascii="Times New Roman" w:eastAsia="Times New Roman" w:hAnsi="Times New Roman" w:cs="Times New Roman"/>
          <w:sz w:val="20"/>
          <w:szCs w:val="20"/>
        </w:rPr>
        <w:t>***По видам овощных культур</w:t>
      </w:r>
      <w:r w:rsidR="00EE13C1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bookmarkStart w:id="2" w:name="_GoBack"/>
      <w:bookmarkEnd w:id="2"/>
      <w:r w:rsidRPr="00C7520A">
        <w:rPr>
          <w:rFonts w:ascii="Times New Roman" w:eastAsia="Times New Roman" w:hAnsi="Times New Roman" w:cs="Times New Roman"/>
          <w:sz w:val="20"/>
          <w:szCs w:val="20"/>
        </w:rPr>
        <w:t>огурец, томат, зеленные культуры, баклажан, перец</w:t>
      </w:r>
      <w:r w:rsidR="00C7520A" w:rsidRPr="00C7520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5D7A02" w:rsidRPr="00230A15" w:rsidRDefault="005D7A02" w:rsidP="005D7A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>_______________________      ____________      ___________________</w:t>
      </w:r>
    </w:p>
    <w:p w:rsidR="005D7A02" w:rsidRPr="00230A15" w:rsidRDefault="005D7A02" w:rsidP="005D7A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30A15">
        <w:rPr>
          <w:rFonts w:ascii="Times New Roman" w:eastAsia="Times New Roman" w:hAnsi="Times New Roman" w:cs="Times New Roman"/>
          <w:sz w:val="18"/>
          <w:szCs w:val="18"/>
        </w:rPr>
        <w:t xml:space="preserve">         (должность руководителя)                     (подпись)                     (расшифровка подписи)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A02"/>
    <w:rsid w:val="005D7A02"/>
    <w:rsid w:val="00980715"/>
    <w:rsid w:val="00C7520A"/>
    <w:rsid w:val="00EE13C1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4B910-DF5F-42C4-A1F0-1A7D04DB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A02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A0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2025-01-31T05:45:00Z</dcterms:created>
  <dcterms:modified xsi:type="dcterms:W3CDTF">2025-02-06T07:49:00Z</dcterms:modified>
</cp:coreProperties>
</file>